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BD27E3" w14:textId="0ADE96FF" w:rsidR="004C4BDB" w:rsidRPr="00C04517" w:rsidRDefault="00C04517">
      <w:pPr>
        <w:rPr>
          <w:b/>
          <w:sz w:val="36"/>
          <w:szCs w:val="36"/>
        </w:rPr>
      </w:pPr>
      <w:r w:rsidRPr="00C04517">
        <w:rPr>
          <w:b/>
          <w:sz w:val="36"/>
          <w:szCs w:val="36"/>
        </w:rPr>
        <w:t>REKOMENDACJA DO KONKURSU „SPOŁECZNIK ROKU”</w:t>
      </w:r>
    </w:p>
    <w:p w14:paraId="6C5D924D" w14:textId="5CC297FF" w:rsidR="00E75F74" w:rsidRDefault="00E75F74"/>
    <w:p w14:paraId="304DED93" w14:textId="58C71C08" w:rsidR="00E75F74" w:rsidRDefault="00C04517">
      <w:r>
        <w:t>ROMAN NOWICKI JEST NIEWĄTPLIWIE JEDNYM Z NAJWYBITNIEJSZYCH DZIAŁACZY SPOŁECZNYCH, NIE BOJĘ SIĘ OKREŚLIĆ, OSTATNIEGO 40-LECIA W POLSCE. TRUDNO PORUSZYĆ WSZYSTKIE WĄTKI, KTÓRE ŁĄCZĄ SIĘ Z JEGO POSTACIĄ WIĘC OGRANICZĘ MOJĄ REKOMENDACJĘ DO JEDNEGO – DZIAŁALNOŚCI NA RZECZ MIESZKALNICTWA I ROZWIĄZYWANIA PROBLEMU MIESZKANIOWEGO W NASZYM KRAJU.</w:t>
      </w:r>
    </w:p>
    <w:p w14:paraId="7934BF87" w14:textId="77A49660" w:rsidR="00E75F74" w:rsidRDefault="00E75F74"/>
    <w:p w14:paraId="0029D64B" w14:textId="7BF15761" w:rsidR="00E75F74" w:rsidRDefault="00C04517">
      <w:r>
        <w:t>JESZCZE W LATACH 80-TYCH UBIEGŁEGO WIEKU Z JEGO INICJATYWY POWSTAŁA IDEA DZIAŁANIA NA RZECZ BUDOWNICTWA JEDNORODZINNEGO, KTÓRE BYŁO W OKRESIE KRYZYSU MIESZKANIOWEGO TYCH LAT JEDYNYM ZDROWYM SPOSOBEM ZAPEWNIENIA MIESZKAŃ. TA IDEA TO SYSTEM TARGÓW DLA BUDOWNICTWA INDYWIDUALNEGO POD NAZWĄ INBUD. W ROKU 1987 SYSTEM TEN STAŁ SIĘ OGÓLNOKRAJOWYM ZJAWISKIEM WYCHODZĄC POZA GRANICĘ CENTRUM BUDOWNICTWA „BARTYCKA” W WARSZAWIE. WYMIERNYM EFEKTEM TYCH DZIAŁAŃ BYŁO POWSTANIE WIELU MIASTACH POLSKI CENTRÓW OFERUJĄCYCH NIE TYLKO INFORMACJE ALE TEŻ MATERIAŁY I TECHNOLOGIE DLA BUDOWNICTWA INDYWIDUALNEGO.</w:t>
      </w:r>
    </w:p>
    <w:p w14:paraId="1A9F266C" w14:textId="6691CC95" w:rsidR="006C3D57" w:rsidRDefault="006C3D57"/>
    <w:p w14:paraId="026257AF" w14:textId="7C0115FF" w:rsidR="006C3D57" w:rsidRDefault="00C04517">
      <w:r>
        <w:t>PO PRZEMIANIE USTROJOWEJ W 1989 ROKU ROMAN NOWICKI PODJĄŁ NOWĄ OFENSYWĘ SPOŁECZNĄ NA RZECZ MIESZKALNICTWA TWORZĄC W 1990 ROKU ZWIĄZEK BEZDOMNYCH I FUNDACJĘ BEZDOMNYCH. POD TYMI PROWOKACYJNYMI NAZWAMI KRYŁY SIĘ DZIAŁANIA ZMIERZAJĄCYCH DO ZWRÓCENIA UWAGI NA PROBLEM MIESZKANIOWY I STWORZENIE POLITYCZNEGO NACISKU NA WŁADZE PAŃSTWOWE, KTÓRE ZACZĘŁY NIE DOSTRZEGAĆ ISTNIENIA TEGO PROBLEMU TRAKTUJĄC MIESZKANIE JAKO TOWAR ZAMIAST JAKO WARTOŚĆ SPOŁECZNĄ.</w:t>
      </w:r>
    </w:p>
    <w:p w14:paraId="0DAD55CB" w14:textId="4DC10205" w:rsidR="006C3D57" w:rsidRDefault="006C3D57"/>
    <w:p w14:paraId="1C955A49" w14:textId="54D456A3" w:rsidR="006D2C91" w:rsidRDefault="00C04517">
      <w:r>
        <w:t>UWIEŃCZENIEM TYCH DZIAŁAŃ BYŁ UTWORZENIE W 1993 ROKU KONGRESU BUDOWNICTWA, INSTYTUCJI BĘDĄCEJ WIELKĄ SIŁĄ WSPOMAGAJĄCĄ MIESZKALNICTWO W POLSCE, GROMADZĄCEJ NAJWYBITNIEJSZYCH EKSPERTÓW I AUTORYTETY, BĘDĄCEJ WIELKIM PARTNEREM DLA WŁADZ W DYSKUSJI I DZIAŁANIU DLA ROZWOJU MIESZKALNICTWA, POWSTAWANIU PRZEPISÓW PRAWNYCH I KONKRETNYCH EFEKTÓW. JEDNYM Z NICH BYŁO POWSTANIE PRAWA O ULGACH PODATKOWYCH DLA INWESTORÓW MIESZKAŃ NA WYNAJEM. TO PRAWO NA PRZEŁOMIE XX I XXI WIEKU BYŁO NIEZWYKLE ZNACZĄCYM IMPULSEM DLA POWSTANIA SYSTEMU  BUDOWY MIESZKAŃ NA WYNAJEM, KTÓRE W KRAJACH ROZWINIĘTYCH STANOWIĄ ISTOTNY SPOSÓB DLA ZASPOKOJANIA POTRZEB MIESZKANIOWYCH SPOŁECZEŃSTWA.</w:t>
      </w:r>
    </w:p>
    <w:p w14:paraId="4EF331D8" w14:textId="77777777" w:rsidR="006D2C91" w:rsidRDefault="006D2C91"/>
    <w:p w14:paraId="00775947" w14:textId="45462228" w:rsidR="006C3D57" w:rsidRDefault="00C04517">
      <w:r>
        <w:t>Z WIELKĄ PEWNOŚCIĄ MOŻNA POWIEDZIEĆ, ŻE ROMAN NOWICKI POPRZEZ SWOJĄ WYBITNIE SPOŁECZNĄ DZIAŁALNOŚĆ WNIÓSŁ OGROMNY WKŁAD W ROZWÓJ MIESZKALNICTWA W POLSCE I POZOSTAJE NADAL JEDNĄ Z NAJWYBITNIEJSZYCH POSTACI W TYM OBSZARZE. JEGO WYRÓŻNIENIE TYTUŁEM „SPOŁECZNIKA ROKU” JEST W PEŁNI UZASADNIONE.</w:t>
      </w:r>
    </w:p>
    <w:p w14:paraId="0E13AFC5" w14:textId="77777777" w:rsidR="003119E5" w:rsidRDefault="003119E5"/>
    <w:p w14:paraId="244AD6E9" w14:textId="03FAED58" w:rsidR="003119E5" w:rsidRDefault="00C04517">
      <w:r>
        <w:t>WIKTOR PIWKOWSKI PREZES PZITB</w:t>
      </w:r>
      <w:bookmarkStart w:id="0" w:name="_GoBack"/>
      <w:bookmarkEnd w:id="0"/>
    </w:p>
    <w:sectPr w:rsidR="003119E5" w:rsidSect="00FA70C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F74"/>
    <w:rsid w:val="00115436"/>
    <w:rsid w:val="003119E5"/>
    <w:rsid w:val="004C4BDB"/>
    <w:rsid w:val="00522C66"/>
    <w:rsid w:val="0056406B"/>
    <w:rsid w:val="006C3D57"/>
    <w:rsid w:val="006D2C91"/>
    <w:rsid w:val="00B7754F"/>
    <w:rsid w:val="00BE6B5C"/>
    <w:rsid w:val="00C04517"/>
    <w:rsid w:val="00E75F74"/>
    <w:rsid w:val="00FA6C1B"/>
    <w:rsid w:val="00FA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15B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 Piwkowski</dc:creator>
  <cp:lastModifiedBy>user</cp:lastModifiedBy>
  <cp:revision>4</cp:revision>
  <cp:lastPrinted>2020-09-25T09:54:00Z</cp:lastPrinted>
  <dcterms:created xsi:type="dcterms:W3CDTF">2020-09-25T10:08:00Z</dcterms:created>
  <dcterms:modified xsi:type="dcterms:W3CDTF">2020-09-25T11:04:00Z</dcterms:modified>
</cp:coreProperties>
</file>